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B1" w:rsidRDefault="00AC604C">
      <w:pPr>
        <w:jc w:val="center"/>
        <w:rPr>
          <w:rFonts w:ascii="宋体" w:hAnsi="宋体"/>
          <w:b/>
          <w:sz w:val="32"/>
          <w:szCs w:val="32"/>
        </w:rPr>
      </w:pPr>
      <w:r w:rsidRPr="00AC604C">
        <w:rPr>
          <w:rFonts w:ascii="宋体" w:hAnsi="宋体" w:hint="eastAsia"/>
          <w:b/>
          <w:sz w:val="32"/>
          <w:szCs w:val="32"/>
        </w:rPr>
        <w:t>沈阳航空航天大学中法合作办学招生简介</w:t>
      </w:r>
    </w:p>
    <w:p w:rsidR="00021FB1" w:rsidRDefault="00021FB1">
      <w:pPr>
        <w:rPr>
          <w:szCs w:val="28"/>
        </w:rPr>
      </w:pP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机械设计制造及其自动化中法合作办学项目为沈阳航空航天大学与法国皮卡迪大学合作举办的</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本科教育项目，于</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年经国家教育部批准（批准书编号：</w:t>
      </w:r>
      <w:r>
        <w:rPr>
          <w:rFonts w:ascii="仿宋_GB2312" w:eastAsia="仿宋_GB2312" w:hAnsi="仿宋_GB2312" w:cs="仿宋_GB2312" w:hint="eastAsia"/>
          <w:sz w:val="30"/>
          <w:szCs w:val="30"/>
        </w:rPr>
        <w:t>MOE21FR2A2015170</w:t>
      </w:r>
      <w:bookmarkStart w:id="0" w:name="_GoBack"/>
      <w:bookmarkEnd w:id="0"/>
      <w:r>
        <w:rPr>
          <w:rFonts w:ascii="仿宋_GB2312" w:eastAsia="仿宋_GB2312" w:hAnsi="仿宋_GB2312" w:cs="仿宋_GB2312" w:hint="eastAsia"/>
          <w:sz w:val="30"/>
          <w:szCs w:val="30"/>
        </w:rPr>
        <w:t>5N</w:t>
      </w:r>
      <w:r>
        <w:rPr>
          <w:rFonts w:ascii="仿宋_GB2312" w:eastAsia="仿宋_GB2312" w:hAnsi="仿宋_GB2312" w:cs="仿宋_GB2312" w:hint="eastAsia"/>
          <w:sz w:val="30"/>
          <w:szCs w:val="30"/>
        </w:rPr>
        <w:t>）。双方整合优质的教育教学资源，共同商定教学计划，旨在培养适应现代科学技术与经济社会发展需要，拥有先进技术和管理理念，国际沟通能力较强的应用型、创新型、国际化专业人才。</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项目学制为</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年，招生人数</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人，招生纳入国家普通高等学校教育招生计划，参加全国普通高等学校统一入学考试，</w:t>
      </w:r>
      <w:r>
        <w:rPr>
          <w:rFonts w:ascii="仿宋_GB2312" w:eastAsia="仿宋_GB2312" w:hAnsi="仿宋_GB2312" w:cs="仿宋_GB2312" w:hint="eastAsia"/>
          <w:sz w:val="30"/>
          <w:szCs w:val="30"/>
        </w:rPr>
        <w:t>在本科第二批次理科录取，只招有志愿的考生</w:t>
      </w:r>
      <w:r>
        <w:rPr>
          <w:rFonts w:ascii="仿宋_GB2312" w:eastAsia="仿宋_GB2312" w:hAnsi="仿宋_GB2312" w:cs="仿宋_GB2312" w:hint="eastAsia"/>
          <w:sz w:val="30"/>
          <w:szCs w:val="30"/>
        </w:rPr>
        <w:t>。</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培养模式</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学生在沈</w:t>
      </w:r>
      <w:proofErr w:type="gramStart"/>
      <w:r>
        <w:rPr>
          <w:rFonts w:ascii="仿宋_GB2312" w:eastAsia="仿宋_GB2312" w:hAnsi="仿宋_GB2312" w:cs="仿宋_GB2312" w:hint="eastAsia"/>
          <w:sz w:val="30"/>
          <w:szCs w:val="30"/>
        </w:rPr>
        <w:t>航学习</w:t>
      </w:r>
      <w:proofErr w:type="gramEnd"/>
      <w:r>
        <w:rPr>
          <w:rFonts w:ascii="仿宋_GB2312" w:eastAsia="仿宋_GB2312" w:hAnsi="仿宋_GB2312" w:cs="仿宋_GB2312" w:hint="eastAsia"/>
          <w:sz w:val="30"/>
          <w:szCs w:val="30"/>
        </w:rPr>
        <w:t>期间，法方教师将承担部分核心课程的教学，授课语言为法语。学生在我校修完前三年课程后，</w:t>
      </w:r>
      <w:proofErr w:type="gramStart"/>
      <w:r>
        <w:rPr>
          <w:rFonts w:ascii="仿宋_GB2312" w:eastAsia="仿宋_GB2312" w:hAnsi="仿宋_GB2312" w:cs="仿宋_GB2312" w:hint="eastAsia"/>
          <w:sz w:val="30"/>
          <w:szCs w:val="30"/>
        </w:rPr>
        <w:t>凡成绩</w:t>
      </w:r>
      <w:proofErr w:type="gramEnd"/>
      <w:r>
        <w:rPr>
          <w:rFonts w:ascii="仿宋_GB2312" w:eastAsia="仿宋_GB2312" w:hAnsi="仿宋_GB2312" w:cs="仿宋_GB2312" w:hint="eastAsia"/>
          <w:sz w:val="30"/>
          <w:szCs w:val="30"/>
        </w:rPr>
        <w:t>和法语满足法方入</w:t>
      </w:r>
      <w:proofErr w:type="gramStart"/>
      <w:r>
        <w:rPr>
          <w:rFonts w:ascii="仿宋_GB2312" w:eastAsia="仿宋_GB2312" w:hAnsi="仿宋_GB2312" w:cs="仿宋_GB2312" w:hint="eastAsia"/>
          <w:sz w:val="30"/>
          <w:szCs w:val="30"/>
        </w:rPr>
        <w:t>学标准</w:t>
      </w:r>
      <w:proofErr w:type="gramEnd"/>
      <w:r>
        <w:rPr>
          <w:rFonts w:ascii="仿宋_GB2312" w:eastAsia="仿宋_GB2312" w:hAnsi="仿宋_GB2312" w:cs="仿宋_GB2312" w:hint="eastAsia"/>
          <w:sz w:val="30"/>
          <w:szCs w:val="30"/>
        </w:rPr>
        <w:t>的，可</w:t>
      </w:r>
      <w:r>
        <w:rPr>
          <w:rFonts w:ascii="仿宋_GB2312" w:eastAsia="仿宋_GB2312" w:hAnsi="仿宋_GB2312" w:cs="仿宋_GB2312" w:hint="eastAsia"/>
          <w:sz w:val="30"/>
          <w:szCs w:val="30"/>
        </w:rPr>
        <w:t>申请</w:t>
      </w:r>
      <w:r>
        <w:rPr>
          <w:rFonts w:ascii="仿宋_GB2312" w:eastAsia="仿宋_GB2312" w:hAnsi="仿宋_GB2312" w:cs="仿宋_GB2312" w:hint="eastAsia"/>
          <w:sz w:val="30"/>
          <w:szCs w:val="30"/>
        </w:rPr>
        <w:t>前往皮卡迪大学修读最后一年课程。</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毕业与学位</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赴法方学习的学生，可获得皮卡迪大学本科学士学位证书和沈阳航空航天大学本科毕业证书和工学学位；对于未能满足皮卡迪大学入学要求或未能修满法方学分，但符合沈阳航空航天</w:t>
      </w:r>
      <w:r>
        <w:rPr>
          <w:rFonts w:ascii="仿宋_GB2312" w:eastAsia="仿宋_GB2312" w:hAnsi="仿宋_GB2312" w:cs="仿宋_GB2312" w:hint="eastAsia"/>
          <w:sz w:val="30"/>
          <w:szCs w:val="30"/>
        </w:rPr>
        <w:t>大学毕业要求的学生，可获得沈阳航空航天大学本科毕业证书和工学学士学位证书。</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深造与就业</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项目毕业生可选择继续攻读皮卡迪大学和其它法国合作院校的硕士学位或工程师学位（只需两年），也可在国内外就业，项目毕业生</w:t>
      </w:r>
      <w:r>
        <w:rPr>
          <w:rFonts w:ascii="仿宋_GB2312" w:eastAsia="仿宋_GB2312" w:hAnsi="仿宋_GB2312" w:cs="仿宋_GB2312" w:hint="eastAsia"/>
          <w:sz w:val="30"/>
          <w:szCs w:val="30"/>
        </w:rPr>
        <w:lastRenderedPageBreak/>
        <w:t>在中法合资企业有极大的就业优势，社会需求量大，就业状况良好。</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费用标准</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四年学习期间（不论第四年是否赴法就读）学费标准为</w:t>
      </w:r>
      <w:r>
        <w:rPr>
          <w:rFonts w:ascii="仿宋_GB2312" w:eastAsia="仿宋_GB2312" w:hAnsi="仿宋_GB2312" w:cs="仿宋_GB2312" w:hint="eastAsia"/>
          <w:sz w:val="30"/>
          <w:szCs w:val="30"/>
        </w:rPr>
        <w:t>24000</w:t>
      </w:r>
      <w:r>
        <w:rPr>
          <w:rFonts w:ascii="仿宋_GB2312" w:eastAsia="仿宋_GB2312" w:hAnsi="仿宋_GB2312" w:cs="仿宋_GB2312" w:hint="eastAsia"/>
          <w:sz w:val="30"/>
          <w:szCs w:val="30"/>
        </w:rPr>
        <w:t>元人民币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年，</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国内学习期间住宿为费</w:t>
      </w:r>
      <w:r>
        <w:rPr>
          <w:rFonts w:ascii="仿宋_GB2312" w:eastAsia="仿宋_GB2312" w:hAnsi="仿宋_GB2312" w:cs="仿宋_GB2312" w:hint="eastAsia"/>
          <w:sz w:val="30"/>
          <w:szCs w:val="30"/>
        </w:rPr>
        <w:t>1200</w:t>
      </w:r>
      <w:r>
        <w:rPr>
          <w:rFonts w:ascii="仿宋_GB2312" w:eastAsia="仿宋_GB2312" w:hAnsi="仿宋_GB2312" w:cs="仿宋_GB2312" w:hint="eastAsia"/>
          <w:sz w:val="30"/>
          <w:szCs w:val="30"/>
        </w:rPr>
        <w:t>元人民币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年；</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第四年赴法学习期间不另付学费，须缴纳法方院校约</w:t>
      </w:r>
      <w:r>
        <w:rPr>
          <w:rFonts w:ascii="仿宋_GB2312" w:eastAsia="仿宋_GB2312" w:hAnsi="仿宋_GB2312" w:cs="仿宋_GB2312" w:hint="eastAsia"/>
          <w:sz w:val="30"/>
          <w:szCs w:val="30"/>
        </w:rPr>
        <w:t>500</w:t>
      </w:r>
      <w:r>
        <w:rPr>
          <w:rFonts w:ascii="仿宋_GB2312" w:eastAsia="仿宋_GB2312" w:hAnsi="仿宋_GB2312" w:cs="仿宋_GB2312" w:hint="eastAsia"/>
          <w:sz w:val="30"/>
          <w:szCs w:val="30"/>
        </w:rPr>
        <w:t>欧元（含注册费与保险，具体</w:t>
      </w:r>
      <w:r>
        <w:rPr>
          <w:rFonts w:ascii="仿宋_GB2312" w:eastAsia="仿宋_GB2312" w:hAnsi="仿宋_GB2312" w:cs="仿宋_GB2312" w:hint="eastAsia"/>
          <w:sz w:val="30"/>
          <w:szCs w:val="30"/>
        </w:rPr>
        <w:t>金额以法方收取情况为准）。食宿费、杂费等自理。</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项目特色与优势</w:t>
      </w:r>
    </w:p>
    <w:p w:rsidR="00021FB1" w:rsidRDefault="00AC604C">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w:t>
      </w:r>
      <w:r>
        <w:rPr>
          <w:rFonts w:ascii="仿宋_GB2312" w:eastAsia="仿宋_GB2312" w:hAnsi="仿宋_GB2312" w:cs="仿宋_GB2312" w:hint="eastAsia"/>
          <w:sz w:val="30"/>
          <w:szCs w:val="30"/>
        </w:rPr>
        <w:t>节省昂贵海外留学费用（四年学费共计约</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万元人民币）</w:t>
      </w:r>
    </w:p>
    <w:p w:rsidR="00021FB1" w:rsidRDefault="00AC604C">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w:t>
      </w:r>
      <w:r>
        <w:rPr>
          <w:rFonts w:ascii="仿宋_GB2312" w:eastAsia="仿宋_GB2312" w:hAnsi="仿宋_GB2312" w:cs="仿宋_GB2312" w:hint="eastAsia"/>
          <w:sz w:val="30"/>
          <w:szCs w:val="30"/>
        </w:rPr>
        <w:t>同时取得沈阳航空航天大学本科文凭和教育部认证的法国皮卡迪大学本科文凭</w:t>
      </w:r>
    </w:p>
    <w:p w:rsidR="00021FB1" w:rsidRDefault="00AC604C">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w:t>
      </w:r>
      <w:r>
        <w:rPr>
          <w:rFonts w:ascii="仿宋_GB2312" w:eastAsia="仿宋_GB2312" w:hAnsi="仿宋_GB2312" w:cs="仿宋_GB2312" w:hint="eastAsia"/>
          <w:sz w:val="30"/>
          <w:szCs w:val="30"/>
        </w:rPr>
        <w:t>中</w:t>
      </w:r>
      <w:proofErr w:type="gramStart"/>
      <w:r>
        <w:rPr>
          <w:rFonts w:ascii="仿宋_GB2312" w:eastAsia="仿宋_GB2312" w:hAnsi="仿宋_GB2312" w:cs="仿宋_GB2312" w:hint="eastAsia"/>
          <w:sz w:val="30"/>
          <w:szCs w:val="30"/>
        </w:rPr>
        <w:t>法教师</w:t>
      </w:r>
      <w:proofErr w:type="gramEnd"/>
      <w:r>
        <w:rPr>
          <w:rFonts w:ascii="仿宋_GB2312" w:eastAsia="仿宋_GB2312" w:hAnsi="仿宋_GB2312" w:cs="仿宋_GB2312" w:hint="eastAsia"/>
          <w:sz w:val="30"/>
          <w:szCs w:val="30"/>
        </w:rPr>
        <w:t>共同授课，实现出国</w:t>
      </w:r>
      <w:proofErr w:type="gramStart"/>
      <w:r>
        <w:rPr>
          <w:rFonts w:ascii="仿宋_GB2312" w:eastAsia="仿宋_GB2312" w:hAnsi="仿宋_GB2312" w:cs="仿宋_GB2312" w:hint="eastAsia"/>
          <w:sz w:val="30"/>
          <w:szCs w:val="30"/>
        </w:rPr>
        <w:t>前语言</w:t>
      </w:r>
      <w:proofErr w:type="gramEnd"/>
      <w:r>
        <w:rPr>
          <w:rFonts w:ascii="仿宋_GB2312" w:eastAsia="仿宋_GB2312" w:hAnsi="仿宋_GB2312" w:cs="仿宋_GB2312" w:hint="eastAsia"/>
          <w:sz w:val="30"/>
          <w:szCs w:val="30"/>
        </w:rPr>
        <w:t>与教育模式的平稳过渡，有效保证学习效果</w:t>
      </w:r>
    </w:p>
    <w:p w:rsidR="00021FB1" w:rsidRDefault="00AC604C">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w:t>
      </w:r>
      <w:r>
        <w:rPr>
          <w:rFonts w:ascii="仿宋_GB2312" w:eastAsia="仿宋_GB2312" w:hAnsi="仿宋_GB2312" w:cs="仿宋_GB2312" w:hint="eastAsia"/>
          <w:sz w:val="30"/>
          <w:szCs w:val="30"/>
        </w:rPr>
        <w:t>法国为工业发达国家，工程类专业教学注重实践与生产过程管理能力的培养，双方课程设置于人才培养过程优势互补，毕业生就业范围广，就业前景好</w:t>
      </w:r>
    </w:p>
    <w:p w:rsidR="00021FB1" w:rsidRDefault="00AC604C">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w:t>
      </w:r>
      <w:proofErr w:type="gramStart"/>
      <w:r>
        <w:rPr>
          <w:rFonts w:ascii="仿宋_GB2312" w:eastAsia="仿宋_GB2312" w:hAnsi="仿宋_GB2312" w:cs="仿宋_GB2312" w:hint="eastAsia"/>
          <w:sz w:val="30"/>
          <w:szCs w:val="30"/>
        </w:rPr>
        <w:t>沈航与</w:t>
      </w:r>
      <w:proofErr w:type="gramEnd"/>
      <w:r>
        <w:rPr>
          <w:rFonts w:ascii="仿宋_GB2312" w:eastAsia="仿宋_GB2312" w:hAnsi="仿宋_GB2312" w:cs="仿宋_GB2312" w:hint="eastAsia"/>
          <w:sz w:val="30"/>
          <w:szCs w:val="30"/>
        </w:rPr>
        <w:t>法国院校合作历史久，学生交流项目多，法语语言学习环境好</w:t>
      </w:r>
    </w:p>
    <w:p w:rsidR="00021FB1" w:rsidRDefault="00021FB1">
      <w:pPr>
        <w:rPr>
          <w:rFonts w:ascii="仿宋_GB2312" w:eastAsia="仿宋_GB2312" w:hAnsi="仿宋_GB2312" w:cs="仿宋_GB2312"/>
          <w:sz w:val="30"/>
          <w:szCs w:val="30"/>
        </w:rPr>
      </w:pPr>
    </w:p>
    <w:p w:rsidR="00021FB1" w:rsidRDefault="00021FB1">
      <w:pPr>
        <w:rPr>
          <w:rFonts w:ascii="仿宋_GB2312" w:eastAsia="仿宋_GB2312" w:hAnsi="仿宋_GB2312" w:cs="仿宋_GB2312"/>
          <w:sz w:val="30"/>
          <w:szCs w:val="30"/>
        </w:rPr>
      </w:pP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项目咨询</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沈阳航空航天大学招生办公室：</w:t>
      </w:r>
      <w:r>
        <w:rPr>
          <w:rFonts w:ascii="仿宋_GB2312" w:eastAsia="仿宋_GB2312" w:hAnsi="仿宋_GB2312" w:cs="仿宋_GB2312" w:hint="eastAsia"/>
          <w:sz w:val="30"/>
          <w:szCs w:val="30"/>
        </w:rPr>
        <w:t>024-89724466</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国际教育学院：</w:t>
      </w:r>
      <w:r>
        <w:rPr>
          <w:rFonts w:ascii="仿宋_GB2312" w:eastAsia="仿宋_GB2312" w:hAnsi="仿宋_GB2312" w:cs="仿宋_GB2312" w:hint="eastAsia"/>
          <w:sz w:val="30"/>
          <w:szCs w:val="30"/>
        </w:rPr>
        <w:t xml:space="preserve">02489724878  </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张老师：</w:t>
      </w:r>
      <w:r>
        <w:rPr>
          <w:rFonts w:ascii="仿宋_GB2312" w:eastAsia="仿宋_GB2312" w:hAnsi="仿宋_GB2312" w:cs="仿宋_GB2312" w:hint="eastAsia"/>
          <w:sz w:val="30"/>
          <w:szCs w:val="30"/>
        </w:rPr>
        <w:t>15804078271</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潘老师：</w:t>
      </w:r>
      <w:r>
        <w:rPr>
          <w:rFonts w:ascii="仿宋_GB2312" w:eastAsia="仿宋_GB2312" w:hAnsi="仿宋_GB2312" w:cs="仿宋_GB2312" w:hint="eastAsia"/>
          <w:sz w:val="30"/>
          <w:szCs w:val="30"/>
        </w:rPr>
        <w:t>1804003</w:t>
      </w:r>
      <w:r>
        <w:rPr>
          <w:rFonts w:ascii="仿宋_GB2312" w:eastAsia="仿宋_GB2312" w:hAnsi="仿宋_GB2312" w:cs="仿宋_GB2312" w:hint="eastAsia"/>
          <w:sz w:val="30"/>
          <w:szCs w:val="30"/>
        </w:rPr>
        <w:t>5266</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机电工程学院</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王老师：</w:t>
      </w:r>
      <w:r>
        <w:rPr>
          <w:rFonts w:ascii="仿宋_GB2312" w:eastAsia="仿宋_GB2312" w:hAnsi="仿宋_GB2312" w:cs="仿宋_GB2312" w:hint="eastAsia"/>
          <w:sz w:val="30"/>
          <w:szCs w:val="30"/>
        </w:rPr>
        <w:t>15140145700</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咨询</w:t>
      </w:r>
      <w:r>
        <w:rPr>
          <w:rFonts w:ascii="仿宋_GB2312" w:eastAsia="仿宋_GB2312" w:hAnsi="仿宋_GB2312" w:cs="仿宋_GB2312" w:hint="eastAsia"/>
          <w:sz w:val="30"/>
          <w:szCs w:val="30"/>
        </w:rPr>
        <w:t>QQ</w:t>
      </w:r>
      <w:r>
        <w:rPr>
          <w:rFonts w:ascii="仿宋_GB2312" w:eastAsia="仿宋_GB2312" w:hAnsi="仿宋_GB2312" w:cs="仿宋_GB2312" w:hint="eastAsia"/>
          <w:sz w:val="30"/>
          <w:szCs w:val="30"/>
        </w:rPr>
        <w:t>号码：</w:t>
      </w:r>
      <w:r>
        <w:rPr>
          <w:rFonts w:ascii="仿宋_GB2312" w:eastAsia="仿宋_GB2312" w:hAnsi="仿宋_GB2312" w:cs="仿宋_GB2312" w:hint="eastAsia"/>
          <w:sz w:val="30"/>
          <w:szCs w:val="30"/>
        </w:rPr>
        <w:t>1440828033</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相关链接</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教育部中外合作办学监管信息平台：</w:t>
      </w:r>
      <w:r>
        <w:rPr>
          <w:rFonts w:ascii="仿宋_GB2312" w:eastAsia="仿宋_GB2312" w:hAnsi="仿宋_GB2312" w:cs="仿宋_GB2312" w:hint="eastAsia"/>
          <w:sz w:val="30"/>
          <w:szCs w:val="30"/>
        </w:rPr>
        <w:t>http://www.crs.jsj.edu.cn/index.php/default/index</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沈阳航空航天大学：</w:t>
      </w:r>
      <w:r>
        <w:rPr>
          <w:rFonts w:ascii="仿宋_GB2312" w:eastAsia="仿宋_GB2312" w:hAnsi="仿宋_GB2312" w:cs="仿宋_GB2312" w:hint="eastAsia"/>
          <w:sz w:val="30"/>
          <w:szCs w:val="30"/>
        </w:rPr>
        <w:t>http://www.sau.edu.cn/</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法国皮卡迪大学（</w:t>
      </w:r>
      <w:proofErr w:type="spellStart"/>
      <w:r>
        <w:rPr>
          <w:rFonts w:ascii="仿宋_GB2312" w:eastAsia="仿宋_GB2312" w:hAnsi="仿宋_GB2312" w:cs="仿宋_GB2312" w:hint="eastAsia"/>
          <w:sz w:val="30"/>
          <w:szCs w:val="30"/>
        </w:rPr>
        <w:t>Universit</w:t>
      </w:r>
      <w:proofErr w:type="spellEnd"/>
      <w:r>
        <w:rPr>
          <w:rFonts w:ascii="仿宋_GB2312" w:eastAsia="仿宋_GB2312" w:hAnsi="仿宋_GB2312" w:cs="仿宋_GB2312" w:hint="eastAsia"/>
          <w:sz w:val="30"/>
          <w:szCs w:val="30"/>
        </w:rPr>
        <w:t>é</w:t>
      </w:r>
      <w:r>
        <w:rPr>
          <w:rFonts w:ascii="仿宋_GB2312" w:eastAsia="仿宋_GB2312" w:hAnsi="仿宋_GB2312" w:cs="仿宋_GB2312" w:hint="eastAsia"/>
          <w:sz w:val="30"/>
          <w:szCs w:val="30"/>
        </w:rPr>
        <w:t xml:space="preserve"> de Picardie Jules Verne</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https://www.u-picardie.fr/</w:t>
      </w:r>
    </w:p>
    <w:p w:rsidR="00021FB1" w:rsidRDefault="00021FB1">
      <w:pPr>
        <w:rPr>
          <w:rFonts w:ascii="仿宋_GB2312" w:eastAsia="仿宋_GB2312" w:hAnsi="仿宋_GB2312" w:cs="仿宋_GB2312"/>
          <w:sz w:val="30"/>
          <w:szCs w:val="30"/>
        </w:rPr>
      </w:pPr>
    </w:p>
    <w:p w:rsidR="00021FB1" w:rsidRDefault="00021FB1">
      <w:pPr>
        <w:rPr>
          <w:rFonts w:ascii="仿宋_GB2312" w:eastAsia="仿宋_GB2312" w:hAnsi="仿宋_GB2312" w:cs="仿宋_GB2312"/>
          <w:sz w:val="30"/>
          <w:szCs w:val="30"/>
        </w:rPr>
      </w:pPr>
    </w:p>
    <w:p w:rsidR="00021FB1" w:rsidRDefault="00AC604C">
      <w:pPr>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附录</w:t>
      </w:r>
    </w:p>
    <w:p w:rsidR="00021FB1" w:rsidRDefault="00021FB1">
      <w:pPr>
        <w:rPr>
          <w:rFonts w:ascii="仿宋_GB2312" w:eastAsia="仿宋_GB2312" w:hAnsi="仿宋_GB2312" w:cs="仿宋_GB2312"/>
          <w:sz w:val="30"/>
          <w:szCs w:val="30"/>
        </w:rPr>
      </w:pP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法方合作院校简介</w:t>
      </w:r>
      <w:r>
        <w:rPr>
          <w:rFonts w:ascii="仿宋_GB2312" w:eastAsia="仿宋_GB2312" w:hAnsi="仿宋_GB2312" w:cs="仿宋_GB2312" w:hint="eastAsia"/>
          <w:b/>
          <w:sz w:val="30"/>
          <w:szCs w:val="30"/>
        </w:rPr>
        <w:t>:</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皮卡迪大学（</w:t>
      </w:r>
      <w:proofErr w:type="spellStart"/>
      <w:r>
        <w:rPr>
          <w:rFonts w:ascii="仿宋_GB2312" w:eastAsia="仿宋_GB2312" w:hAnsi="仿宋_GB2312" w:cs="仿宋_GB2312" w:hint="eastAsia"/>
          <w:sz w:val="30"/>
          <w:szCs w:val="30"/>
        </w:rPr>
        <w:t>Universit</w:t>
      </w:r>
      <w:proofErr w:type="spellEnd"/>
      <w:r>
        <w:rPr>
          <w:rFonts w:ascii="仿宋_GB2312" w:eastAsia="仿宋_GB2312" w:hAnsi="仿宋_GB2312" w:cs="仿宋_GB2312" w:hint="eastAsia"/>
          <w:sz w:val="30"/>
          <w:szCs w:val="30"/>
        </w:rPr>
        <w:t>é</w:t>
      </w:r>
      <w:r>
        <w:rPr>
          <w:rFonts w:ascii="仿宋_GB2312" w:eastAsia="仿宋_GB2312" w:hAnsi="仿宋_GB2312" w:cs="仿宋_GB2312" w:hint="eastAsia"/>
          <w:sz w:val="30"/>
          <w:szCs w:val="30"/>
        </w:rPr>
        <w:t xml:space="preserve"> de Picardie Jules Verne</w:t>
      </w:r>
      <w:r>
        <w:rPr>
          <w:rFonts w:ascii="仿宋_GB2312" w:eastAsia="仿宋_GB2312" w:hAnsi="仿宋_GB2312" w:cs="仿宋_GB2312" w:hint="eastAsia"/>
          <w:sz w:val="30"/>
          <w:szCs w:val="30"/>
        </w:rPr>
        <w:t>），始建于</w:t>
      </w:r>
      <w:r>
        <w:rPr>
          <w:rFonts w:ascii="仿宋_GB2312" w:eastAsia="仿宋_GB2312" w:hAnsi="仿宋_GB2312" w:cs="仿宋_GB2312" w:hint="eastAsia"/>
          <w:sz w:val="30"/>
          <w:szCs w:val="30"/>
        </w:rPr>
        <w:t>1970</w:t>
      </w:r>
      <w:r>
        <w:rPr>
          <w:rFonts w:ascii="仿宋_GB2312" w:eastAsia="仿宋_GB2312" w:hAnsi="仿宋_GB2312" w:cs="仿宋_GB2312" w:hint="eastAsia"/>
          <w:sz w:val="30"/>
          <w:szCs w:val="30"/>
        </w:rPr>
        <w:t>年，是法国公立重点大学，是一所多学科的高等教育研究机构。该大学位于巴黎西北部</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多公里的皮卡迪大区省会亚眠市，因此也被称为亚眠大学。学校是一所综合性大学，有</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个教学与科</w:t>
      </w:r>
      <w:r>
        <w:rPr>
          <w:rFonts w:ascii="仿宋_GB2312" w:eastAsia="仿宋_GB2312" w:hAnsi="仿宋_GB2312" w:cs="仿宋_GB2312" w:hint="eastAsia"/>
          <w:sz w:val="30"/>
          <w:szCs w:val="30"/>
        </w:rPr>
        <w:t>研学院和</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所科技学院以及企业管理学院、</w:t>
      </w:r>
      <w:r>
        <w:rPr>
          <w:rFonts w:ascii="仿宋_GB2312" w:eastAsia="仿宋_GB2312" w:hAnsi="仿宋_GB2312" w:cs="仿宋_GB2312" w:hint="eastAsia"/>
          <w:sz w:val="30"/>
          <w:szCs w:val="30"/>
        </w:rPr>
        <w:t>Saint-Quentin</w:t>
      </w:r>
      <w:r>
        <w:rPr>
          <w:rFonts w:ascii="仿宋_GB2312" w:eastAsia="仿宋_GB2312" w:hAnsi="仿宋_GB2312" w:cs="仿宋_GB2312" w:hint="eastAsia"/>
          <w:sz w:val="30"/>
          <w:szCs w:val="30"/>
        </w:rPr>
        <w:t>高级科技学院、教师资格培训学院等学院。皮卡迪大学</w:t>
      </w:r>
      <w:r>
        <w:rPr>
          <w:rFonts w:ascii="仿宋_GB2312" w:eastAsia="仿宋_GB2312" w:hAnsi="仿宋_GB2312" w:cs="仿宋_GB2312" w:hint="eastAsia"/>
          <w:sz w:val="30"/>
          <w:szCs w:val="30"/>
        </w:rPr>
        <w:t>88%</w:t>
      </w:r>
      <w:r>
        <w:rPr>
          <w:rFonts w:ascii="仿宋_GB2312" w:eastAsia="仿宋_GB2312" w:hAnsi="仿宋_GB2312" w:cs="仿宋_GB2312" w:hint="eastAsia"/>
          <w:sz w:val="30"/>
          <w:szCs w:val="30"/>
        </w:rPr>
        <w:t>的生源来自本地区，学生分布</w:t>
      </w:r>
      <w:r>
        <w:rPr>
          <w:rFonts w:ascii="仿宋_GB2312" w:eastAsia="仿宋_GB2312" w:hAnsi="仿宋_GB2312" w:cs="仿宋_GB2312" w:hint="eastAsia"/>
          <w:sz w:val="30"/>
          <w:szCs w:val="30"/>
        </w:rPr>
        <w:lastRenderedPageBreak/>
        <w:t>在</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个校区。学校有</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个本科专业，</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个可以颁发大学科技文凭的专业，</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个职业本科专业和</w:t>
      </w:r>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个硕士点。拥有两所博士学院（医疗卫生和人文社会科学）。全校教学人员</w:t>
      </w:r>
      <w:r>
        <w:rPr>
          <w:rFonts w:ascii="仿宋_GB2312" w:eastAsia="仿宋_GB2312" w:hAnsi="仿宋_GB2312" w:cs="仿宋_GB2312" w:hint="eastAsia"/>
          <w:sz w:val="30"/>
          <w:szCs w:val="30"/>
        </w:rPr>
        <w:t>827</w:t>
      </w:r>
      <w:r>
        <w:rPr>
          <w:rFonts w:ascii="仿宋_GB2312" w:eastAsia="仿宋_GB2312" w:hAnsi="仿宋_GB2312" w:cs="仿宋_GB2312" w:hint="eastAsia"/>
          <w:sz w:val="30"/>
          <w:szCs w:val="30"/>
        </w:rPr>
        <w:t>人，占</w:t>
      </w:r>
      <w:proofErr w:type="gramStart"/>
      <w:r>
        <w:rPr>
          <w:rFonts w:ascii="仿宋_GB2312" w:eastAsia="仿宋_GB2312" w:hAnsi="仿宋_GB2312" w:cs="仿宋_GB2312" w:hint="eastAsia"/>
          <w:sz w:val="30"/>
          <w:szCs w:val="30"/>
        </w:rPr>
        <w:t>教员工</w:t>
      </w:r>
      <w:proofErr w:type="gramEnd"/>
      <w:r>
        <w:rPr>
          <w:rFonts w:ascii="仿宋_GB2312" w:eastAsia="仿宋_GB2312" w:hAnsi="仿宋_GB2312" w:cs="仿宋_GB2312" w:hint="eastAsia"/>
          <w:sz w:val="30"/>
          <w:szCs w:val="30"/>
        </w:rPr>
        <w:t>总人数的</w:t>
      </w:r>
      <w:r>
        <w:rPr>
          <w:rFonts w:ascii="仿宋_GB2312" w:eastAsia="仿宋_GB2312" w:hAnsi="仿宋_GB2312" w:cs="仿宋_GB2312" w:hint="eastAsia"/>
          <w:sz w:val="30"/>
          <w:szCs w:val="30"/>
        </w:rPr>
        <w:t>67%</w:t>
      </w:r>
      <w:r>
        <w:rPr>
          <w:rFonts w:ascii="仿宋_GB2312" w:eastAsia="仿宋_GB2312" w:hAnsi="仿宋_GB2312" w:cs="仿宋_GB2312" w:hint="eastAsia"/>
          <w:sz w:val="30"/>
          <w:szCs w:val="30"/>
        </w:rPr>
        <w:t>。拥有</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个科研实验室，其中</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个属于国家重点科研项目。</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皮卡迪大学机械制造工程专业隶属于科技学院，学院师资力量雄厚，具有丰富的业内工作经验，十分注重学术研究，并通过各种专业</w:t>
      </w:r>
      <w:r>
        <w:rPr>
          <w:rFonts w:ascii="仿宋_GB2312" w:eastAsia="仿宋_GB2312" w:hAnsi="仿宋_GB2312" w:cs="仿宋_GB2312" w:hint="eastAsia"/>
          <w:sz w:val="30"/>
          <w:szCs w:val="30"/>
        </w:rPr>
        <w:t>培训、国际合作和学术交流等保证该专业的前沿性。该专业将核心课程与选修课程有效结合，包含工程类基础课程，专业课程，项目管理、生产组织流程、研究方法以及企业实习等，为培养技能型制造设计专业人才提供了一个科学实用的学习环境。该专业培养的毕业生，从业非常广泛，包括工程类公司、行业协会、汽车制造集团、大学以及研究机构等等。</w:t>
      </w:r>
    </w:p>
    <w:p w:rsidR="00021FB1" w:rsidRDefault="00AC604C">
      <w:pPr>
        <w:rPr>
          <w:rFonts w:ascii="仿宋_GB2312" w:eastAsia="仿宋_GB2312" w:hAnsi="仿宋_GB2312" w:cs="仿宋_GB2312"/>
          <w:b/>
          <w:sz w:val="30"/>
          <w:szCs w:val="30"/>
        </w:rPr>
      </w:pPr>
      <w:proofErr w:type="gramStart"/>
      <w:r>
        <w:rPr>
          <w:rFonts w:ascii="仿宋_GB2312" w:eastAsia="仿宋_GB2312" w:hAnsi="仿宋_GB2312" w:cs="仿宋_GB2312" w:hint="eastAsia"/>
          <w:b/>
          <w:sz w:val="30"/>
          <w:szCs w:val="30"/>
        </w:rPr>
        <w:t>亚眠市简介</w:t>
      </w:r>
      <w:proofErr w:type="gramEnd"/>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亚眠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法国北部城市，索姆省省会，是世界闻名的大学城。位于索</w:t>
      </w:r>
      <w:proofErr w:type="gramStart"/>
      <w:r>
        <w:rPr>
          <w:rFonts w:ascii="仿宋_GB2312" w:eastAsia="仿宋_GB2312" w:hAnsi="仿宋_GB2312" w:cs="仿宋_GB2312" w:hint="eastAsia"/>
          <w:sz w:val="30"/>
          <w:szCs w:val="30"/>
        </w:rPr>
        <w:t>姆</w:t>
      </w:r>
      <w:proofErr w:type="gramEnd"/>
      <w:r>
        <w:rPr>
          <w:rFonts w:ascii="仿宋_GB2312" w:eastAsia="仿宋_GB2312" w:hAnsi="仿宋_GB2312" w:cs="仿宋_GB2312" w:hint="eastAsia"/>
          <w:sz w:val="30"/>
          <w:szCs w:val="30"/>
        </w:rPr>
        <w:t>河畔，南距巴黎</w:t>
      </w:r>
      <w:r>
        <w:rPr>
          <w:rFonts w:ascii="仿宋_GB2312" w:eastAsia="仿宋_GB2312" w:hAnsi="仿宋_GB2312" w:cs="仿宋_GB2312" w:hint="eastAsia"/>
          <w:sz w:val="30"/>
          <w:szCs w:val="30"/>
        </w:rPr>
        <w:t>116</w:t>
      </w:r>
      <w:r>
        <w:rPr>
          <w:rFonts w:ascii="仿宋_GB2312" w:eastAsia="仿宋_GB2312" w:hAnsi="仿宋_GB2312" w:cs="仿宋_GB2312" w:hint="eastAsia"/>
          <w:sz w:val="30"/>
          <w:szCs w:val="30"/>
        </w:rPr>
        <w:t>公里。人口</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万，包括郊区</w:t>
      </w:r>
      <w:r>
        <w:rPr>
          <w:rFonts w:ascii="仿宋_GB2312" w:eastAsia="仿宋_GB2312" w:hAnsi="仿宋_GB2312" w:cs="仿宋_GB2312" w:hint="eastAsia"/>
          <w:sz w:val="30"/>
          <w:szCs w:val="30"/>
        </w:rPr>
        <w:t>15.2</w:t>
      </w:r>
      <w:r>
        <w:rPr>
          <w:rFonts w:ascii="仿宋_GB2312" w:eastAsia="仿宋_GB2312" w:hAnsi="仿宋_GB2312" w:cs="仿宋_GB2312" w:hint="eastAsia"/>
          <w:sz w:val="30"/>
          <w:szCs w:val="30"/>
        </w:rPr>
        <w:t>万</w:t>
      </w:r>
      <w:r>
        <w:rPr>
          <w:rFonts w:ascii="仿宋_GB2312" w:eastAsia="仿宋_GB2312" w:hAnsi="仿宋_GB2312" w:cs="仿宋_GB2312" w:hint="eastAsia"/>
          <w:sz w:val="30"/>
          <w:szCs w:val="30"/>
        </w:rPr>
        <w:t>(1982)</w:t>
      </w:r>
      <w:r>
        <w:rPr>
          <w:rFonts w:ascii="仿宋_GB2312" w:eastAsia="仿宋_GB2312" w:hAnsi="仿宋_GB2312" w:cs="仿宋_GB2312" w:hint="eastAsia"/>
          <w:sz w:val="30"/>
          <w:szCs w:val="30"/>
        </w:rPr>
        <w:t>。交通枢纽。工业中心，十六世纪以来的法国纺织工业</w:t>
      </w:r>
      <w:r>
        <w:rPr>
          <w:rFonts w:ascii="仿宋_GB2312" w:eastAsia="仿宋_GB2312" w:hAnsi="仿宋_GB2312" w:cs="仿宋_GB2312" w:hint="eastAsia"/>
          <w:sz w:val="30"/>
          <w:szCs w:val="30"/>
        </w:rPr>
        <w:t>中心，主要生产麻、毛、棉织物。还有钢铁、农机等工业。有大学、科学院与十三世纪哥特式大教堂。皮卡迪是法国北部的一个大区，位于巴黎西北部</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多公里，下属三个省：埃纳省、瓦兹省和索姆省，位于主要的伦敦</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米兰和阿姆斯特丹</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巴黎</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马德里轴线的交汇处，处在欧洲最有活力的经济活动中心之一的心脏地带。</w:t>
      </w:r>
      <w:proofErr w:type="gramStart"/>
      <w:r>
        <w:rPr>
          <w:rFonts w:ascii="仿宋_GB2312" w:eastAsia="仿宋_GB2312" w:hAnsi="仿宋_GB2312" w:cs="仿宋_GB2312" w:hint="eastAsia"/>
          <w:sz w:val="30"/>
          <w:szCs w:val="30"/>
        </w:rPr>
        <w:t>亚眠市是</w:t>
      </w:r>
      <w:proofErr w:type="gramEnd"/>
      <w:r>
        <w:rPr>
          <w:rFonts w:ascii="仿宋_GB2312" w:eastAsia="仿宋_GB2312" w:hAnsi="仿宋_GB2312" w:cs="仿宋_GB2312" w:hint="eastAsia"/>
          <w:sz w:val="30"/>
          <w:szCs w:val="30"/>
        </w:rPr>
        <w:t>皮卡迪大区首府和索姆省省会，是世界闻名的大学城。它拥有法国最宏伟的哥特式大教堂——亚</w:t>
      </w:r>
      <w:r>
        <w:rPr>
          <w:rFonts w:ascii="仿宋_GB2312" w:eastAsia="仿宋_GB2312" w:hAnsi="仿宋_GB2312" w:cs="仿宋_GB2312" w:hint="eastAsia"/>
          <w:sz w:val="30"/>
          <w:szCs w:val="30"/>
        </w:rPr>
        <w:lastRenderedPageBreak/>
        <w:t>眠大教堂，比巴黎圣母院大两倍。著名的文学家和</w:t>
      </w:r>
      <w:proofErr w:type="gramStart"/>
      <w:r>
        <w:rPr>
          <w:rFonts w:ascii="仿宋_GB2312" w:eastAsia="仿宋_GB2312" w:hAnsi="仿宋_GB2312" w:cs="仿宋_GB2312" w:hint="eastAsia"/>
          <w:sz w:val="30"/>
          <w:szCs w:val="30"/>
        </w:rPr>
        <w:t>科幻小说家儒勒</w:t>
      </w:r>
      <w:proofErr w:type="gramEnd"/>
      <w:r>
        <w:rPr>
          <w:rFonts w:ascii="仿宋_GB2312" w:eastAsia="仿宋_GB2312" w:hAnsi="仿宋_GB2312" w:cs="仿宋_GB2312" w:hint="eastAsia"/>
          <w:sz w:val="30"/>
          <w:szCs w:val="30"/>
        </w:rPr>
        <w:t>•凡尔纳定居于</w:t>
      </w:r>
      <w:proofErr w:type="gramStart"/>
      <w:r>
        <w:rPr>
          <w:rFonts w:ascii="仿宋_GB2312" w:eastAsia="仿宋_GB2312" w:hAnsi="仿宋_GB2312" w:cs="仿宋_GB2312" w:hint="eastAsia"/>
          <w:sz w:val="30"/>
          <w:szCs w:val="30"/>
        </w:rPr>
        <w:t>亚眠并安葬</w:t>
      </w:r>
      <w:proofErr w:type="gramEnd"/>
      <w:r>
        <w:rPr>
          <w:rFonts w:ascii="仿宋_GB2312" w:eastAsia="仿宋_GB2312" w:hAnsi="仿宋_GB2312" w:cs="仿宋_GB2312" w:hint="eastAsia"/>
          <w:sz w:val="30"/>
          <w:szCs w:val="30"/>
        </w:rPr>
        <w:t>于此</w:t>
      </w:r>
      <w:r>
        <w:rPr>
          <w:rFonts w:ascii="仿宋_GB2312" w:eastAsia="仿宋_GB2312" w:hAnsi="仿宋_GB2312" w:cs="仿宋_GB2312" w:hint="eastAsia"/>
          <w:sz w:val="30"/>
          <w:szCs w:val="30"/>
        </w:rPr>
        <w:t>.</w:t>
      </w:r>
    </w:p>
    <w:p w:rsidR="00021FB1" w:rsidRDefault="00021FB1">
      <w:pPr>
        <w:rPr>
          <w:rFonts w:ascii="仿宋_GB2312" w:eastAsia="仿宋_GB2312" w:hAnsi="仿宋_GB2312" w:cs="仿宋_GB2312"/>
          <w:sz w:val="30"/>
          <w:szCs w:val="30"/>
        </w:rPr>
      </w:pP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考生问答</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问：学生没有法语基础能否报考本</w:t>
      </w:r>
      <w:r>
        <w:rPr>
          <w:rFonts w:ascii="仿宋_GB2312" w:eastAsia="仿宋_GB2312" w:hAnsi="仿宋_GB2312" w:cs="仿宋_GB2312" w:hint="eastAsia"/>
          <w:b/>
          <w:sz w:val="30"/>
          <w:szCs w:val="30"/>
        </w:rPr>
        <w:t>项目？</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能。学生入校时不要求有法语基础。</w:t>
      </w:r>
      <w:r>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会在学生入学后第一年进行法语强化教学，在以后的学期中也会一直安排法语课程，以便学生适应后续课程的学习，并在毕业时，能够熟练运用法语从事相关的工作。</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问：项目的教学安排如何？</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项目学生入学编入机电工程学院中法合作项目班，学籍管理同沈阳航空航天大学本科生学籍管理。法语课程与法方教师讲授课程为小班授课，法方教师于第二年和第三年到校讲授部分授课，授课语言以法语为主（根据实际情况，适当辅以英语或汉语助教），第四年，通过法方入</w:t>
      </w:r>
      <w:proofErr w:type="gramStart"/>
      <w:r>
        <w:rPr>
          <w:rFonts w:ascii="仿宋_GB2312" w:eastAsia="仿宋_GB2312" w:hAnsi="仿宋_GB2312" w:cs="仿宋_GB2312" w:hint="eastAsia"/>
          <w:sz w:val="30"/>
          <w:szCs w:val="30"/>
        </w:rPr>
        <w:t>学考核</w:t>
      </w:r>
      <w:proofErr w:type="gramEnd"/>
      <w:r>
        <w:rPr>
          <w:rFonts w:ascii="仿宋_GB2312" w:eastAsia="仿宋_GB2312" w:hAnsi="仿宋_GB2312" w:cs="仿宋_GB2312" w:hint="eastAsia"/>
          <w:sz w:val="30"/>
          <w:szCs w:val="30"/>
        </w:rPr>
        <w:t>的学生可选择到</w:t>
      </w:r>
      <w:proofErr w:type="gramStart"/>
      <w:r>
        <w:rPr>
          <w:rFonts w:ascii="仿宋_GB2312" w:eastAsia="仿宋_GB2312" w:hAnsi="仿宋_GB2312" w:cs="仿宋_GB2312" w:hint="eastAsia"/>
          <w:sz w:val="30"/>
          <w:szCs w:val="30"/>
        </w:rPr>
        <w:t>到</w:t>
      </w:r>
      <w:proofErr w:type="gramEnd"/>
      <w:r>
        <w:rPr>
          <w:rFonts w:ascii="仿宋_GB2312" w:eastAsia="仿宋_GB2312" w:hAnsi="仿宋_GB2312" w:cs="仿宋_GB2312" w:hint="eastAsia"/>
          <w:sz w:val="30"/>
          <w:szCs w:val="30"/>
        </w:rPr>
        <w:t>法方院校学习，未赴法国学生继续在沈航机械设计制造及其自动化专业完成第四年学习</w:t>
      </w:r>
      <w:r>
        <w:rPr>
          <w:rFonts w:ascii="仿宋_GB2312" w:eastAsia="仿宋_GB2312" w:hAnsi="仿宋_GB2312" w:cs="仿宋_GB2312" w:hint="eastAsia"/>
          <w:sz w:val="30"/>
          <w:szCs w:val="30"/>
        </w:rPr>
        <w:t>.</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问：毕业生可获得什么样的文凭？</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沈阳航空航天大学机械设计制造及其自动化专业本科文凭和法国皮卡迪大学本科文凭。其中法方文凭需要第四年赴法学习并通过法方考试才能取</w:t>
      </w:r>
      <w:r>
        <w:rPr>
          <w:rFonts w:ascii="仿宋_GB2312" w:eastAsia="仿宋_GB2312" w:hAnsi="仿宋_GB2312" w:cs="仿宋_GB2312" w:hint="eastAsia"/>
          <w:sz w:val="30"/>
          <w:szCs w:val="30"/>
        </w:rPr>
        <w:t>得。</w:t>
      </w:r>
    </w:p>
    <w:p w:rsidR="00021FB1" w:rsidRDefault="00AC604C">
      <w:pPr>
        <w:rPr>
          <w:rFonts w:ascii="仿宋_GB2312" w:eastAsia="仿宋_GB2312" w:hAnsi="仿宋_GB2312" w:cs="仿宋_GB2312"/>
          <w:b/>
          <w:sz w:val="30"/>
          <w:szCs w:val="30"/>
        </w:rPr>
      </w:pPr>
      <w:r>
        <w:rPr>
          <w:rFonts w:ascii="仿宋_GB2312" w:eastAsia="仿宋_GB2312" w:hAnsi="仿宋_GB2312" w:cs="仿宋_GB2312" w:hint="eastAsia"/>
          <w:b/>
          <w:sz w:val="30"/>
          <w:szCs w:val="30"/>
        </w:rPr>
        <w:t>问：学费情况？</w:t>
      </w:r>
    </w:p>
    <w:p w:rsidR="00021FB1" w:rsidRDefault="00AC604C" w:rsidP="00AC604C">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大学四年期间，学费为</w:t>
      </w:r>
      <w:r>
        <w:rPr>
          <w:rFonts w:ascii="仿宋_GB2312" w:eastAsia="仿宋_GB2312" w:hAnsi="仿宋_GB2312" w:cs="仿宋_GB2312" w:hint="eastAsia"/>
          <w:sz w:val="30"/>
          <w:szCs w:val="30"/>
        </w:rPr>
        <w:t>24000</w:t>
      </w:r>
      <w:r>
        <w:rPr>
          <w:rFonts w:ascii="仿宋_GB2312" w:eastAsia="仿宋_GB2312" w:hAnsi="仿宋_GB2312" w:cs="仿宋_GB2312" w:hint="eastAsia"/>
          <w:sz w:val="30"/>
          <w:szCs w:val="30"/>
        </w:rPr>
        <w:t>元人民币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年，第四年赴法学习期间</w:t>
      </w:r>
      <w:r>
        <w:rPr>
          <w:rFonts w:ascii="仿宋_GB2312" w:eastAsia="仿宋_GB2312" w:hAnsi="仿宋_GB2312" w:cs="仿宋_GB2312" w:hint="eastAsia"/>
          <w:sz w:val="30"/>
          <w:szCs w:val="30"/>
        </w:rPr>
        <w:lastRenderedPageBreak/>
        <w:t>需向法方学习缴纳</w:t>
      </w:r>
      <w:r>
        <w:rPr>
          <w:rFonts w:ascii="仿宋_GB2312" w:eastAsia="仿宋_GB2312" w:hAnsi="仿宋_GB2312" w:cs="仿宋_GB2312" w:hint="eastAsia"/>
          <w:sz w:val="30"/>
          <w:szCs w:val="30"/>
        </w:rPr>
        <w:t>500</w:t>
      </w:r>
      <w:r>
        <w:rPr>
          <w:rFonts w:ascii="仿宋_GB2312" w:eastAsia="仿宋_GB2312" w:hAnsi="仿宋_GB2312" w:cs="仿宋_GB2312" w:hint="eastAsia"/>
          <w:sz w:val="30"/>
          <w:szCs w:val="30"/>
        </w:rPr>
        <w:t>欧元注册费（仅在法国第四年须缴纳）</w:t>
      </w:r>
    </w:p>
    <w:p w:rsidR="00021FB1" w:rsidRDefault="00AC604C">
      <w:pPr>
        <w:rPr>
          <w:rFonts w:ascii="仿宋_GB2312" w:eastAsia="仿宋_GB2312" w:hAnsi="仿宋_GB2312" w:cs="仿宋_GB2312"/>
          <w:sz w:val="30"/>
          <w:szCs w:val="30"/>
        </w:rPr>
      </w:pPr>
      <w:r>
        <w:rPr>
          <w:rFonts w:ascii="仿宋_GB2312" w:eastAsia="仿宋_GB2312" w:hAnsi="仿宋_GB2312" w:cs="仿宋_GB2312" w:hint="eastAsia"/>
          <w:sz w:val="30"/>
          <w:szCs w:val="30"/>
        </w:rPr>
        <w:t>四年学费总计约</w:t>
      </w:r>
      <w:r>
        <w:rPr>
          <w:rFonts w:ascii="仿宋_GB2312" w:eastAsia="仿宋_GB2312" w:hAnsi="仿宋_GB2312" w:cs="仿宋_GB2312" w:hint="eastAsia"/>
          <w:sz w:val="30"/>
          <w:szCs w:val="30"/>
        </w:rPr>
        <w:t>24000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人民币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X</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+500</w:t>
      </w:r>
      <w:r>
        <w:rPr>
          <w:rFonts w:ascii="仿宋_GB2312" w:eastAsia="仿宋_GB2312" w:hAnsi="仿宋_GB2312" w:cs="仿宋_GB2312" w:hint="eastAsia"/>
          <w:sz w:val="30"/>
          <w:szCs w:val="30"/>
        </w:rPr>
        <w:t>欧元（约合</w:t>
      </w:r>
      <w:r>
        <w:rPr>
          <w:rFonts w:ascii="仿宋_GB2312" w:eastAsia="仿宋_GB2312" w:hAnsi="仿宋_GB2312" w:cs="仿宋_GB2312" w:hint="eastAsia"/>
          <w:sz w:val="30"/>
          <w:szCs w:val="30"/>
        </w:rPr>
        <w:t>3600</w:t>
      </w:r>
      <w:r>
        <w:rPr>
          <w:rFonts w:ascii="仿宋_GB2312" w:eastAsia="仿宋_GB2312" w:hAnsi="仿宋_GB2312" w:cs="仿宋_GB2312" w:hint="eastAsia"/>
          <w:sz w:val="30"/>
          <w:szCs w:val="30"/>
        </w:rPr>
        <w:t>人民币）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约为</w:t>
      </w:r>
      <w:r>
        <w:rPr>
          <w:rFonts w:ascii="仿宋_GB2312" w:eastAsia="仿宋_GB2312" w:hAnsi="仿宋_GB2312" w:cs="仿宋_GB2312" w:hint="eastAsia"/>
          <w:sz w:val="30"/>
          <w:szCs w:val="30"/>
        </w:rPr>
        <w:t>99600</w:t>
      </w:r>
      <w:r>
        <w:rPr>
          <w:rFonts w:ascii="仿宋_GB2312" w:eastAsia="仿宋_GB2312" w:hAnsi="仿宋_GB2312" w:cs="仿宋_GB2312" w:hint="eastAsia"/>
          <w:sz w:val="30"/>
          <w:szCs w:val="30"/>
        </w:rPr>
        <w:t>元人民币（以当前汇率为准）</w:t>
      </w:r>
    </w:p>
    <w:p w:rsidR="00021FB1" w:rsidRDefault="00021FB1">
      <w:pPr>
        <w:rPr>
          <w:rFonts w:ascii="仿宋_GB2312" w:eastAsia="仿宋_GB2312" w:hAnsi="仿宋_GB2312" w:cs="仿宋_GB2312"/>
          <w:sz w:val="30"/>
          <w:szCs w:val="30"/>
        </w:rPr>
      </w:pPr>
    </w:p>
    <w:sectPr w:rsidR="00021FB1">
      <w:pgSz w:w="11906" w:h="16838"/>
      <w:pgMar w:top="1440" w:right="1440" w:bottom="144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478"/>
    <w:rsid w:val="00021FB1"/>
    <w:rsid w:val="001D0226"/>
    <w:rsid w:val="002B3BD1"/>
    <w:rsid w:val="003250B1"/>
    <w:rsid w:val="00347DFA"/>
    <w:rsid w:val="003A2147"/>
    <w:rsid w:val="00414D33"/>
    <w:rsid w:val="00417BD2"/>
    <w:rsid w:val="00487556"/>
    <w:rsid w:val="006447EC"/>
    <w:rsid w:val="006F5FE0"/>
    <w:rsid w:val="007456BB"/>
    <w:rsid w:val="007B75A5"/>
    <w:rsid w:val="007F7478"/>
    <w:rsid w:val="008B4116"/>
    <w:rsid w:val="008E7BCD"/>
    <w:rsid w:val="009E69AD"/>
    <w:rsid w:val="00A4306C"/>
    <w:rsid w:val="00AC604C"/>
    <w:rsid w:val="00B20107"/>
    <w:rsid w:val="00B24991"/>
    <w:rsid w:val="00B527A1"/>
    <w:rsid w:val="00B72938"/>
    <w:rsid w:val="00B74EC3"/>
    <w:rsid w:val="00C73C90"/>
    <w:rsid w:val="00E77073"/>
    <w:rsid w:val="00F7715E"/>
    <w:rsid w:val="00F9184F"/>
    <w:rsid w:val="04F3592C"/>
    <w:rsid w:val="09D71932"/>
    <w:rsid w:val="11BD5B5C"/>
    <w:rsid w:val="15863D5C"/>
    <w:rsid w:val="180C5AFC"/>
    <w:rsid w:val="18B63DA5"/>
    <w:rsid w:val="191861B7"/>
    <w:rsid w:val="199E19C9"/>
    <w:rsid w:val="226B4005"/>
    <w:rsid w:val="2B9C061A"/>
    <w:rsid w:val="2F9C2087"/>
    <w:rsid w:val="2FAD4648"/>
    <w:rsid w:val="34A727F1"/>
    <w:rsid w:val="3A3C714B"/>
    <w:rsid w:val="42D178AE"/>
    <w:rsid w:val="439F1200"/>
    <w:rsid w:val="462D5E3C"/>
    <w:rsid w:val="50D95330"/>
    <w:rsid w:val="5B187904"/>
    <w:rsid w:val="5C4513BD"/>
    <w:rsid w:val="5C8E03A6"/>
    <w:rsid w:val="5D762C66"/>
    <w:rsid w:val="5FDF4359"/>
    <w:rsid w:val="682F43AF"/>
    <w:rsid w:val="69187F79"/>
    <w:rsid w:val="6CA10AA3"/>
    <w:rsid w:val="6D5C1AAE"/>
    <w:rsid w:val="70980F7B"/>
    <w:rsid w:val="7A7D4503"/>
    <w:rsid w:val="7B53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2">
    <w:name w:val="heading 2"/>
    <w:basedOn w:val="a"/>
    <w:next w:val="a"/>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qFormat/>
    <w:rPr>
      <w:b/>
    </w:rPr>
  </w:style>
  <w:style w:type="character" w:styleId="a5">
    <w:name w:val="FollowedHyperlink"/>
    <w:qFormat/>
    <w:rPr>
      <w:color w:val="333333"/>
      <w:u w:val="none"/>
    </w:rPr>
  </w:style>
  <w:style w:type="character" w:styleId="a6">
    <w:name w:val="Hyperlink"/>
    <w:qFormat/>
    <w:rPr>
      <w:color w:val="333333"/>
      <w:u w:val="none"/>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2294</Characters>
  <Application>Microsoft Office Word</Application>
  <DocSecurity>0</DocSecurity>
  <Lines>19</Lines>
  <Paragraphs>5</Paragraphs>
  <ScaleCrop>false</ScaleCrop>
  <Company>CHINA</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沈阳航空航天大学中外合作办学</dc:title>
  <dc:creator>iec_sau</dc:creator>
  <cp:lastModifiedBy>微软用户</cp:lastModifiedBy>
  <cp:revision>1</cp:revision>
  <dcterms:created xsi:type="dcterms:W3CDTF">2016-03-14T03:23:00Z</dcterms:created>
  <dcterms:modified xsi:type="dcterms:W3CDTF">2016-04-12T06:18:00Z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